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82E4" w14:textId="77777777" w:rsidR="00B43CED" w:rsidRDefault="00624762">
      <w:bookmarkStart w:id="0" w:name="_GoBack"/>
      <w:bookmarkEnd w:id="0"/>
      <w:r>
        <w:t>CSC 11/20/2019</w:t>
      </w:r>
    </w:p>
    <w:p w14:paraId="03243F0C" w14:textId="77777777" w:rsidR="00624762" w:rsidRDefault="00624762"/>
    <w:p w14:paraId="20935726" w14:textId="77777777" w:rsidR="00624762" w:rsidRDefault="00624762">
      <w:r>
        <w:t>Chair Updates</w:t>
      </w:r>
    </w:p>
    <w:p w14:paraId="4F831197" w14:textId="77777777" w:rsidR="00624762" w:rsidRDefault="00624762"/>
    <w:p w14:paraId="7246B4F4" w14:textId="77777777" w:rsidR="00624762" w:rsidRPr="00624762" w:rsidRDefault="00624762">
      <w:pPr>
        <w:rPr>
          <w:b/>
        </w:rPr>
      </w:pPr>
      <w:r w:rsidRPr="00624762">
        <w:rPr>
          <w:b/>
        </w:rPr>
        <w:t>School Updates</w:t>
      </w:r>
    </w:p>
    <w:p w14:paraId="1D98F273" w14:textId="77777777" w:rsidR="00624762" w:rsidRDefault="00624762">
      <w:r>
        <w:t>Small Group Instruction – started reteach and utilizing planning on Mondays for targeted lessons.  Teachers are able to go through a data analysis process and reteach once a week.  By the end of the year, 2 re-</w:t>
      </w:r>
      <w:proofErr w:type="spellStart"/>
      <w:r>
        <w:t>teachs</w:t>
      </w:r>
      <w:proofErr w:type="spellEnd"/>
      <w:r>
        <w:t xml:space="preserve"> for every SGI – 4 per week.</w:t>
      </w:r>
    </w:p>
    <w:p w14:paraId="0F99D85B" w14:textId="77777777" w:rsidR="00624762" w:rsidRDefault="00624762">
      <w:r>
        <w:t>Thanksgiving lunch was a success – 85 families came</w:t>
      </w:r>
      <w:r w:rsidR="003917F2">
        <w:t>.</w:t>
      </w:r>
    </w:p>
    <w:p w14:paraId="1C0DE5D7" w14:textId="77777777" w:rsidR="00624762" w:rsidRDefault="00624762">
      <w:r>
        <w:t>Community focused day</w:t>
      </w:r>
      <w:r w:rsidR="003917F2">
        <w:t xml:space="preserve"> is tomorrow.  Habit of success focus of the month.  Mo created an entire day for kids to be in the community how self-directed adults are making an impact on the community. 9 agencies are involved.</w:t>
      </w:r>
    </w:p>
    <w:p w14:paraId="5C372738" w14:textId="77777777" w:rsidR="00624762" w:rsidRDefault="00624762">
      <w:r>
        <w:t>Community pot luck was a success</w:t>
      </w:r>
      <w:r w:rsidR="0029268A">
        <w:t>. About 10 families participated as well as teachers and school leaders.</w:t>
      </w:r>
    </w:p>
    <w:p w14:paraId="4AE87F70" w14:textId="77777777" w:rsidR="00624762" w:rsidRDefault="00624762">
      <w:r>
        <w:t>PTO social mixer</w:t>
      </w:r>
      <w:r w:rsidR="007441B1">
        <w:t>.</w:t>
      </w:r>
      <w:r w:rsidR="0029268A">
        <w:t xml:space="preserve"> Money was raised for chrome</w:t>
      </w:r>
      <w:r w:rsidR="00CB0683">
        <w:t xml:space="preserve"> </w:t>
      </w:r>
      <w:r w:rsidR="0029268A">
        <w:t>books.</w:t>
      </w:r>
    </w:p>
    <w:p w14:paraId="546DBB56" w14:textId="77777777" w:rsidR="00624762" w:rsidRDefault="00624762">
      <w:r>
        <w:t>Recruitment efforts</w:t>
      </w:r>
      <w:r w:rsidR="0029268A">
        <w:t xml:space="preserve">. School tours are every Monday. In </w:t>
      </w:r>
      <w:proofErr w:type="gramStart"/>
      <w:r w:rsidR="0029268A">
        <w:t>January</w:t>
      </w:r>
      <w:proofErr w:type="gramEnd"/>
      <w:r w:rsidR="0029268A">
        <w:t xml:space="preserve"> there is a regional expo event.  5</w:t>
      </w:r>
      <w:r w:rsidR="0029268A" w:rsidRPr="0029268A">
        <w:rPr>
          <w:vertAlign w:val="superscript"/>
        </w:rPr>
        <w:t>th</w:t>
      </w:r>
      <w:r w:rsidR="0029268A">
        <w:t xml:space="preserve"> grade open house will be after thanksgiving break.</w:t>
      </w:r>
      <w:r w:rsidR="00C76ABD">
        <w:t xml:space="preserve"> Emails went out to fifth grade families from Hilary to promote the open house. </w:t>
      </w:r>
    </w:p>
    <w:p w14:paraId="10B8AF4E" w14:textId="77777777" w:rsidR="00624762" w:rsidRPr="00C76ABD" w:rsidRDefault="00624762">
      <w:pPr>
        <w:rPr>
          <w:b/>
        </w:rPr>
      </w:pPr>
      <w:r w:rsidRPr="00C76ABD">
        <w:rPr>
          <w:b/>
        </w:rPr>
        <w:t>Innovation</w:t>
      </w:r>
      <w:r w:rsidR="00C76ABD" w:rsidRPr="00C76ABD">
        <w:rPr>
          <w:b/>
        </w:rPr>
        <w:t xml:space="preserve"> Updates</w:t>
      </w:r>
    </w:p>
    <w:p w14:paraId="182A0DBE" w14:textId="77777777" w:rsidR="00C76ABD" w:rsidRDefault="00766207">
      <w:r>
        <w:t xml:space="preserve">Innovation plan needs to be cleared through DPS agencies before we can share with CSLT in hard copy. Hillary hopes it to be available on Friday.  </w:t>
      </w:r>
    </w:p>
    <w:p w14:paraId="205DF3AA" w14:textId="77777777" w:rsidR="00766207" w:rsidRDefault="00766207">
      <w:r>
        <w:t>New 5 year goals</w:t>
      </w:r>
    </w:p>
    <w:p w14:paraId="4F5978BB" w14:textId="77777777" w:rsidR="00766207" w:rsidRDefault="00766207">
      <w:r>
        <w:t>Added 1 parent to CSLT</w:t>
      </w:r>
    </w:p>
    <w:p w14:paraId="36796BB6" w14:textId="77777777" w:rsidR="00766207" w:rsidRDefault="00766207">
      <w:r>
        <w:t>Innovation waivers including 1</w:t>
      </w:r>
      <w:r w:rsidRPr="00766207">
        <w:rPr>
          <w:vertAlign w:val="superscript"/>
        </w:rPr>
        <w:t>st</w:t>
      </w:r>
      <w:r>
        <w:t xml:space="preserve"> year teachers “At will” Dismiss with process, 30 day improvement plan and approval of IS and HR partner.</w:t>
      </w:r>
    </w:p>
    <w:p w14:paraId="6B25ED6C" w14:textId="77777777" w:rsidR="0072198A" w:rsidRDefault="00CB0683">
      <w:r>
        <w:t>After Friday, you’ll have 2 weeks to look it over.  December 9</w:t>
      </w:r>
      <w:r w:rsidRPr="00CB0683">
        <w:rPr>
          <w:vertAlign w:val="superscript"/>
        </w:rPr>
        <w:t>th</w:t>
      </w:r>
      <w:r>
        <w:t xml:space="preserve"> formal vote with CSLT.</w:t>
      </w:r>
      <w:r w:rsidR="0039286F">
        <w:t xml:space="preserve"> Staff will vote on December 11</w:t>
      </w:r>
      <w:r w:rsidR="0039286F" w:rsidRPr="0039286F">
        <w:rPr>
          <w:vertAlign w:val="superscript"/>
        </w:rPr>
        <w:t>th</w:t>
      </w:r>
      <w:r w:rsidR="0039286F">
        <w:t>.  School Board will vote on December 20</w:t>
      </w:r>
      <w:r w:rsidR="0039286F" w:rsidRPr="0039286F">
        <w:rPr>
          <w:vertAlign w:val="superscript"/>
        </w:rPr>
        <w:t>th</w:t>
      </w:r>
      <w:r w:rsidR="0039286F">
        <w:t>.</w:t>
      </w:r>
    </w:p>
    <w:p w14:paraId="29122CF1" w14:textId="77777777" w:rsidR="00CB0683" w:rsidRDefault="00CB0683">
      <w:r>
        <w:t>Goal of innovation: Flexibility to personalize learning for kids.  Freedom of curriculum model, scope and sequence, assessment schedule and professional development.  We requested invocation to personalize the experience for kids.  Gives flexibility for teachers to target PD on personalized learning.</w:t>
      </w:r>
      <w:r w:rsidR="00D85C4B">
        <w:t xml:space="preserve">  Shifting student population can be an added benefit to personalized learning.</w:t>
      </w:r>
    </w:p>
    <w:p w14:paraId="3952D1D3" w14:textId="77777777" w:rsidR="00E44FE4" w:rsidRDefault="00E44FE4"/>
    <w:sectPr w:rsidR="00E44FE4" w:rsidSect="0055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62"/>
    <w:rsid w:val="0029268A"/>
    <w:rsid w:val="003917F2"/>
    <w:rsid w:val="0039286F"/>
    <w:rsid w:val="00554427"/>
    <w:rsid w:val="00624762"/>
    <w:rsid w:val="0072198A"/>
    <w:rsid w:val="007441B1"/>
    <w:rsid w:val="00766207"/>
    <w:rsid w:val="008D0DCF"/>
    <w:rsid w:val="00B43CED"/>
    <w:rsid w:val="00C62AAF"/>
    <w:rsid w:val="00C76ABD"/>
    <w:rsid w:val="00CB0683"/>
    <w:rsid w:val="00D85C4B"/>
    <w:rsid w:val="00E4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68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Fiz, Bertie</cp:lastModifiedBy>
  <cp:revision>2</cp:revision>
  <dcterms:created xsi:type="dcterms:W3CDTF">2019-11-23T00:00:00Z</dcterms:created>
  <dcterms:modified xsi:type="dcterms:W3CDTF">2019-11-23T00:00:00Z</dcterms:modified>
</cp:coreProperties>
</file>